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" w:lineRule="auto"/>
        <w:contextualSpacing w:val="0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Advent Lutheran Church – Church Council Meeting – September 19, 2018 Minutes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Present – Voting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(n=11)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Pastor Danielle Miller, Pastor Gary Mills, David Richards, Michael Hammett, Charles Miller, Miriam Sitz Grebey, John Dohlin, Norma Martin, Juan Minier, Blessing Tawengwa, Bree Vandenburg</w:t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Present – Not Voting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(n=1):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Kevin Bowen, David de Barros</w:t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Not Present – Excused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(n=1)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Bayardo Peralta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Miriam Sitz Grebey led the devotion, discussing takeaways from MYLE, the Multicultural Youth Leadership Event, then reading Ephesians 2:14-19 and listening to “Soon and Very Soon.”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Executive Session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Consent Agenda </w:t>
      </w:r>
    </w:p>
    <w:p w:rsidR="00000000" w:rsidDel="00000000" w:rsidP="00000000" w:rsidRDefault="00000000" w:rsidRPr="00000000" w14:paraId="0000000A">
      <w:pPr>
        <w:contextualSpacing w:val="0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Church Council accepted the consent agenda consisting of meeting minutes, staff reports, and financial statements.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Pastor’s Report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— Details pastoral concerns and provides updates about ministry, administrative, building, scheduling and other items.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Latino Ministry Report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– Provides updates about the Latino ministry.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Communications and Youth Ministry Report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– Provides updates about communications and outreach efforts and youth activities.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Financial Reports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— Statement of Activities, Statement of Financial Position, Dedicated Accounts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spacing w:after="0" w:lineRule="auto"/>
        <w:contextualSpacing w:val="0"/>
        <w:rPr>
          <w:rFonts w:ascii="Helvetica Neue" w:cs="Helvetica Neue" w:eastAsia="Helvetica Neue" w:hAnsi="Helvetica Neue"/>
          <w:shd w:fill="d9d9d9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shd w:fill="d9d9d9" w:val="clear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shd w:fill="d9d9d9" w:val="clear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hd w:fill="d9d9d9" w:val="clear"/>
          <w:rtl w:val="0"/>
        </w:rPr>
        <w:t xml:space="preserve">(Motioned, Seconded, Approved)</w:t>
      </w:r>
      <w:r w:rsidDel="00000000" w:rsidR="00000000" w:rsidRPr="00000000">
        <w:rPr>
          <w:rFonts w:ascii="Helvetica Neue" w:cs="Helvetica Neue" w:eastAsia="Helvetica Neue" w:hAnsi="Helvetica Neue"/>
          <w:b w:val="1"/>
          <w:shd w:fill="d9d9d9" w:val="clear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hd w:fill="d9d9d9" w:val="clear"/>
          <w:rtl w:val="0"/>
        </w:rPr>
        <w:t xml:space="preserve"> The Church Council voted to accept all items of the consent agenda as indicated above. August meeting minutes will be included in next month’s consent agenda.</w:t>
      </w:r>
    </w:p>
    <w:p w:rsidR="00000000" w:rsidDel="00000000" w:rsidP="00000000" w:rsidRDefault="00000000" w:rsidRPr="00000000" w14:paraId="00000011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Strategic Discussions: Presentations, Feedback, and Actions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Piano Grant.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Norma Martin recommends Advent apply to the Sloan Piano Fund for $17,000 to make up the deficit from our purchase of the new piano. It’s a longshot but not impossible. There is still a piano downstairs that has not been sold.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Executive Session.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Next Meeting </w:t>
      </w:r>
    </w:p>
    <w:p w:rsidR="00000000" w:rsidDel="00000000" w:rsidP="00000000" w:rsidRDefault="00000000" w:rsidRPr="00000000" w14:paraId="00000019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next Council meeting will take place on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Wednesday, October 17th at 7 p.m.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Blessing Tawengwa will lead the devotion.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Adjournment — Closing Prayer.</w:t>
      </w:r>
    </w:p>
    <w:p w:rsidR="00000000" w:rsidDel="00000000" w:rsidP="00000000" w:rsidRDefault="00000000" w:rsidRPr="00000000" w14:paraId="0000001B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David Richards closed the meeting in prayer.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Respectfully submitted by M. Sitz Grebey, 9/19/18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35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